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603" w:rsidRDefault="00706603" w:rsidP="00706603">
      <w:pPr>
        <w:spacing w:line="360" w:lineRule="auto"/>
        <w:jc w:val="both"/>
        <w:rPr>
          <w:rFonts w:cs="B Nazanin"/>
          <w:b/>
          <w:bCs/>
          <w:noProof/>
          <w:sz w:val="28"/>
          <w:szCs w:val="28"/>
        </w:rPr>
      </w:pPr>
      <w:r>
        <w:rPr>
          <w:rFonts w:cs="B Nazanin" w:hint="cs"/>
          <w:b/>
          <w:bCs/>
          <w:noProof/>
          <w:sz w:val="28"/>
          <w:szCs w:val="28"/>
          <w:rtl/>
        </w:rPr>
        <w:t>شرح تجارب تحصیلی قبل از دوره تربیت معلم</w:t>
      </w:r>
    </w:p>
    <w:p w:rsidR="00706603" w:rsidRDefault="00706603" w:rsidP="00706603">
      <w:pPr>
        <w:spacing w:line="360" w:lineRule="auto"/>
        <w:jc w:val="both"/>
        <w:rPr>
          <w:rFonts w:cs="B Nazanin" w:hint="cs"/>
          <w:noProof/>
          <w:sz w:val="28"/>
          <w:szCs w:val="28"/>
          <w:rtl/>
        </w:rPr>
      </w:pPr>
      <w:r>
        <w:rPr>
          <w:rFonts w:cs="B Nazanin" w:hint="cs"/>
          <w:noProof/>
          <w:sz w:val="28"/>
          <w:szCs w:val="28"/>
          <w:rtl/>
        </w:rPr>
        <w:t>ابتدایی</w:t>
      </w:r>
    </w:p>
    <w:p w:rsidR="00706603" w:rsidRDefault="00706603" w:rsidP="00706603">
      <w:pPr>
        <w:spacing w:line="360" w:lineRule="auto"/>
        <w:jc w:val="both"/>
        <w:rPr>
          <w:rFonts w:cs="B Nazanin" w:hint="cs"/>
          <w:noProof/>
          <w:sz w:val="28"/>
          <w:szCs w:val="28"/>
          <w:rtl/>
        </w:rPr>
      </w:pPr>
      <w:r>
        <w:rPr>
          <w:rFonts w:cs="B Nazanin" w:hint="cs"/>
          <w:noProof/>
          <w:sz w:val="28"/>
          <w:szCs w:val="28"/>
          <w:rtl/>
        </w:rPr>
        <w:t>من دوره‌ی ابتدایی خود را در مدرسه‌ غیر انتفاعی شکوفه شهرستان چایپاره از استان آذربایجان غربی گذراندم. سال اول ابتدایی که به کلاس می‌رفتم در یادگیری حروف الفبا بسیار مشکل داشتم و نمی‌توانستم یاد بگیرم؛ از طرفی خجالتی بودنم در آن دوران باعث شده بود نتوانم با معلم ارتباط برقرار کرده و سؤالاتم را مطرح کنم. در این دوره قهرمان من و کسی که با حوصله فراوان حروف الفبا را به من یاد داد، مادرم بود؛ به صورتی که بعد از پایه اول، در هیچ امتحان املایی کتاب را نخوانده و نمره کامل می‌گرفتم. مادرم با درست کردن کارت های کوچک و هم‌چنین به اصطلاح خودش با خاک بازی نحوه نوشتن را همراه با بازی به من آموخت. شاید در آن دوران بود که فهمیدم چقدر بین آموزش‌ها تفاوت است و چقدر بازی می‌تواند به یادگیری بهتر کمک کند. از آن روز تصمیم گرفتم درس‌هایم را خوب بخوانم و به کسانی که در یادگیری ضعیف هستند آموزش دهم. در پایان دوره ابتدایی یعنی کلاس پنجم من جزء شاگردان اول کلاس، چه در درس و چه در اخلاق بودم. در این دوران به کلاس نقاشی نیز می رفتم و استعداد قابل توجهی در این زمینه داشتم. زیر سایه زحمات مادرم و تلاشهای خودم، در آزمون نمونه دولتی که در پایان دوره 5ساله ابتدایی برگزار میشد شرکت کردم و قبول شدم . محل تحصیل در آن زمان شهرستان خوی بود ولی به علت اینکه همان سال می خواستیم در تبریز سکونت داشته باشیم نتوانستم در نمونه دولتی تحصیل کنم.</w:t>
      </w:r>
    </w:p>
    <w:p w:rsidR="00706603" w:rsidRDefault="00706603" w:rsidP="00706603">
      <w:pPr>
        <w:spacing w:line="360" w:lineRule="auto"/>
        <w:jc w:val="both"/>
        <w:rPr>
          <w:rFonts w:cs="B Nazanin" w:hint="cs"/>
          <w:noProof/>
          <w:sz w:val="28"/>
          <w:szCs w:val="28"/>
          <w:rtl/>
        </w:rPr>
      </w:pPr>
      <w:r>
        <w:rPr>
          <w:rFonts w:cs="B Nazanin" w:hint="cs"/>
          <w:noProof/>
          <w:sz w:val="28"/>
          <w:szCs w:val="28"/>
          <w:rtl/>
        </w:rPr>
        <w:t>راهنمایی</w:t>
      </w:r>
    </w:p>
    <w:p w:rsidR="00706603" w:rsidRDefault="00706603" w:rsidP="00706603">
      <w:pPr>
        <w:spacing w:line="360" w:lineRule="auto"/>
        <w:jc w:val="both"/>
        <w:rPr>
          <w:rFonts w:cs="B Nazanin" w:hint="cs"/>
          <w:noProof/>
          <w:sz w:val="28"/>
          <w:szCs w:val="28"/>
          <w:rtl/>
        </w:rPr>
      </w:pPr>
      <w:r>
        <w:rPr>
          <w:rFonts w:cs="B Nazanin" w:hint="cs"/>
          <w:noProof/>
          <w:sz w:val="28"/>
          <w:szCs w:val="28"/>
          <w:rtl/>
        </w:rPr>
        <w:t xml:space="preserve">دوره‌ی راهنمایی خود را در مدرسه دولتی قدسیه تبریز گذراندم. در سال اول دوره‌ی راهنمایی در درس علوم افت زیادی کردم؛ علت آن هم وجود معلمی سخت‌گیر در درس علوم بود و هم اولین سال بود که در تبریز ساکن بودیم احساس غریبی و دلتنگی داشتم و نمی توانستم با دانش آموزان ارتباط خوبی برقرار کنم و حس خوبی نسبت به </w:t>
      </w:r>
      <w:r>
        <w:rPr>
          <w:rFonts w:cs="B Nazanin" w:hint="cs"/>
          <w:noProof/>
          <w:sz w:val="28"/>
          <w:szCs w:val="28"/>
          <w:rtl/>
        </w:rPr>
        <w:lastRenderedPageBreak/>
        <w:t>آنها نداشتم . در این دوره چیزی که آموختم و می‌خواهم در معلمی خود پیاده کنم این موضوع است که: افراد دارای تفاوت‌های فردی زیادی هستند و نباید انتظارات مشابهی از آن‌ها داشته باشیم چرا که این انتظارات منجر به صدمه زدن به آن افراد می‌شود. معلم دیگری که در دوره‌ی راهنمایی تأثیر زیادی در من داشتند معلم ریاضی، خانم نیکنام بودند؛ معلمی شیک پوش، تیزبین و دارای مهارت زیاد. در دوره‌ی اول راهنمایی و در اولین امتحان ریاضی، چون ایشان متوجه شده بودند که بیشتر دانش‌آموزان استرس امتحان دارند، روی تابلو نوشتند: من می‌توانم، سپس ما را به حیاط برده و در حیاط که قدم می‌زدیم به ما گفتند که هم‌زمان بگویید: من می‌توانم به بهترین صورت به سؤالات جواب دهم. ایشان با این کار خود می‌خواستند به ما آرامش خاطر بدهند تا بتوانیم از حداکثر توان خود برای پاسخ‌گویی به سؤالات استفاده کنیم. در این جا آموختم که یک معلم علاوه بر داشتن توانایی در انتقال مفاهیم و به روز بودن اطلاعاتش لازم است که از مسائل روانشناسی نیز آگاهی داشته باشد. در دوره راهنمایی علاقه زیادی به مسائل زیست شناسی داشتم تا جایی که بیشتر وقت خود را صرف مطالعه درآن موضوع و درست کردن پاورپوینت در آن موضوع می‌کردم هر چند بیشتر مفاهیمی که می‌خواندم نمی‌توانستم درک کنم ولی تصمیم جدی داشتم تا ادامه‌ی تحصیلم در رشته علوم تجربی باشد. از دوران راهنمایی رفتن به کلاس زبان را نیز شروع کردم.</w:t>
      </w:r>
    </w:p>
    <w:p w:rsidR="00706603" w:rsidRDefault="00706603" w:rsidP="00706603">
      <w:pPr>
        <w:spacing w:line="360" w:lineRule="auto"/>
        <w:jc w:val="both"/>
        <w:rPr>
          <w:rFonts w:cs="B Nazanin" w:hint="cs"/>
          <w:noProof/>
          <w:sz w:val="28"/>
          <w:szCs w:val="28"/>
          <w:rtl/>
        </w:rPr>
      </w:pPr>
      <w:r>
        <w:rPr>
          <w:rFonts w:cs="B Nazanin" w:hint="cs"/>
          <w:noProof/>
          <w:sz w:val="28"/>
          <w:szCs w:val="28"/>
          <w:rtl/>
        </w:rPr>
        <w:t>دبیرستان</w:t>
      </w:r>
    </w:p>
    <w:p w:rsidR="00706603" w:rsidRDefault="00706603" w:rsidP="00706603">
      <w:pPr>
        <w:spacing w:line="360" w:lineRule="auto"/>
        <w:jc w:val="both"/>
        <w:rPr>
          <w:rFonts w:cs="B Nazanin" w:hint="cs"/>
          <w:noProof/>
          <w:sz w:val="28"/>
          <w:szCs w:val="28"/>
          <w:rtl/>
        </w:rPr>
      </w:pPr>
      <w:r>
        <w:rPr>
          <w:rFonts w:cs="B Nazanin" w:hint="cs"/>
          <w:noProof/>
          <w:sz w:val="28"/>
          <w:szCs w:val="28"/>
          <w:rtl/>
        </w:rPr>
        <w:t xml:space="preserve"> به خاطر علاقه به زیست شناسی، در دوره دبیرستان، مدرسه غیر انتفاعی مبتکران، رشته‌ی علوم تجربی را انتخاب کردم. همراه با کلاس‌های مدرسه به کلاس زبان نیز در گلدیس می‌رفتم. به زبان علاقه زیادی داشتم و دوست داشتم مکالمه خوبی داشته باشم و بتوانم کتابی ترجمه کنم. انتظار داشتم معلمان مدارس غیر انتفاعی طوری آموزش دهند که نیازی به رفتن به کلاسهای کنکور نباشد ولی متأسفانه آنها ، خودشان به عمد خوب تدریس نمی کردند که دانش آموزان احساس نیاز کرده و به کلاسهای کنکور آنها بروند و خودشان نیز تشویق می کردند. من </w:t>
      </w:r>
      <w:r>
        <w:rPr>
          <w:rFonts w:cs="B Nazanin" w:hint="cs"/>
          <w:noProof/>
          <w:sz w:val="28"/>
          <w:szCs w:val="28"/>
          <w:rtl/>
        </w:rPr>
        <w:lastRenderedPageBreak/>
        <w:t xml:space="preserve">نیز به خاطر حجم زیاد درسها و کلاسهای کنکور مجبور شدم از سال سوم دبیرستان به کلاس زبان نروم هرچند که بعد از کنکور ادامه دادم و در زبان مدرک گرفتم. </w:t>
      </w:r>
    </w:p>
    <w:p w:rsidR="00706603" w:rsidRDefault="00706603" w:rsidP="00706603">
      <w:pPr>
        <w:spacing w:line="360" w:lineRule="auto"/>
        <w:jc w:val="both"/>
        <w:rPr>
          <w:rFonts w:cs="B Nazanin" w:hint="cs"/>
          <w:noProof/>
          <w:sz w:val="28"/>
          <w:szCs w:val="28"/>
          <w:rtl/>
        </w:rPr>
      </w:pPr>
      <w:r>
        <w:rPr>
          <w:rFonts w:cs="B Nazanin" w:hint="cs"/>
          <w:noProof/>
          <w:sz w:val="28"/>
          <w:szCs w:val="28"/>
          <w:rtl/>
        </w:rPr>
        <w:t xml:space="preserve">در آخرین سال از دوران دبیرستان، معلمی که بیشترین تأثیر را در من داشتند معلم درس دین و زندگی ، خانم شکوهی بودند. اکثر دانش آموزان به این درس علاقه ای نداشتند ولی ایشان با تدریس خوبشان و با تکنیک هایی که می گفتند و تجاربی که در طول تدریس ذکر می کردند موجب شدند که ما به این درس علاقه مند شویم و بطور مرتب در کلاسهایشان حضور داشته باشیم و درصدمان در این درس خیلی بهتر بشود. ایشان در روز‌های آخر سال تحصیلی با این‌که پسرشان فوت شده بود و شرایط روحی خوبی نداشتند به کلاس درس می‌آمدند و طبق روال قبلی به ما تدریس می کردند. من از این معلم فداکاری و دلسوزی را یاد گرفتم، این‌که معلم باید اول به فکر تک‌تک دانش‌آموزانش باشند سپس به فکر خودش. </w:t>
      </w:r>
    </w:p>
    <w:p w:rsidR="00706603" w:rsidRDefault="00706603" w:rsidP="00706603">
      <w:pPr>
        <w:spacing w:line="360" w:lineRule="auto"/>
        <w:jc w:val="both"/>
        <w:rPr>
          <w:rFonts w:cs="B Nazanin" w:hint="cs"/>
          <w:noProof/>
          <w:sz w:val="28"/>
          <w:szCs w:val="28"/>
          <w:rtl/>
        </w:rPr>
      </w:pPr>
      <w:r>
        <w:rPr>
          <w:rFonts w:cs="B Nazanin" w:hint="cs"/>
          <w:noProof/>
          <w:sz w:val="28"/>
          <w:szCs w:val="28"/>
          <w:rtl/>
        </w:rPr>
        <w:t xml:space="preserve">بعد از کنکور و اعلام نتایج، رتبه من 2678 بود و من علاقه زیادی به داروسازی داشتم ولی از سراسری قبول نشدم و دانشگاه آزاد تبریز رشته داروسازی نداشت و با اینکه از دانشگاه آزاد تهران رشته داروسازی قبول می شدم ولی به نظرم ارزش زیادی نداشت که آنجا را انتخاب کنم و دور از خانواده باشم و مثل کسانی نبودم که عاشق این باشم به هر طریقی که شده به من خانم دکتر بگویند. و این را نیز ذکر کنم که هیچ علاقه ای به رشته های پیرا پزشکی نداشتم و به همین دلیل در انتخاب رشته بعد از رشته های پزشکی، دندانپزشکی و داروسازی، دانشگاه فرهنگیان را انتخاب کردم. یعنی در ابتدا علاقه زیادی به معلمی نداشتم و صرفا به این دلیل انتخاب کردم که بعد از اتمام دوره کارشناسی بیکار نباشم و از این لحاظ ذهنم درگیر نباشد که بعد از 4 سال تحصیل ، نتوانستم کاری پیدا کنم و بتوانم با آرامش ادامه تحصیل بدهم و هر چند می‌دانستم که این رشته هیچ کدام از دروس مورد علاقه‌ی من را ندارد ولی به پیشرفت خود در این رشته مطمئن بودم. بعد از انتخاب رشته نوبت به گزینش رسید که در نیمه‌ی اول شهریور بود؛ همراه با پدر و مادرخود برای اولین بار پا به دانشگاه فرهنگیان تبریز گذاشتم، استرس زیادی داشتم ولی با حرف‌های پدرم آرام شدم. خلاصه روز گزینش به این صورت بود که: ابتدا وارد یک اتاقی شدم </w:t>
      </w:r>
      <w:r>
        <w:rPr>
          <w:rFonts w:cs="B Nazanin" w:hint="cs"/>
          <w:noProof/>
          <w:sz w:val="28"/>
          <w:szCs w:val="28"/>
          <w:rtl/>
        </w:rPr>
        <w:lastRenderedPageBreak/>
        <w:t>که چهار استاد بودند، اساتید از من خواستند تا قرآن را بخوانم بعد از این که قرآن را خواندم سؤالات متعددی پرسیده شد مانند: آیا وبلاگ دارید؟ آیا در سایت نارنجی عضو هستید؟ رنگ‌های مورد علاقه شما چیست وچرا؟ دانشگاه فرهنگیان جزء چندمین اولویت شما است؟ آیا در این رشته قبول خواهید شد؟ و ... من در پاسخ‌گویی به این ‌سؤالات سعی کردم با آرامش جواب دهم و تا حدودی از حواب‌های خود راضی بودم. پس از طی این مراحل به اتاق دیگری رفتیم که در آن‌جا سؤالات احکام توسط یک خانم پرسیده می‌شد سؤالات متعددی پرسیده شد از جمله: شما چه معیاری را برای انتخاب دوست دارید؟ به کدام رئیس جمهور رأی داده‌اید و چرا؟ و سؤالاتی در زمینه احکام پرسیده شد. در پاسخ گویی به این سؤالات نیز تا حدودی موفق بودم و فقط به یک سؤال در زمینه‌ی احکام نتوانسته بودم جواب بدهم.</w:t>
      </w:r>
    </w:p>
    <w:p w:rsidR="00706603" w:rsidRDefault="00706603" w:rsidP="00706603">
      <w:pPr>
        <w:spacing w:line="360" w:lineRule="auto"/>
        <w:jc w:val="both"/>
        <w:rPr>
          <w:rFonts w:cs="B Nazanin" w:hint="cs"/>
          <w:noProof/>
          <w:sz w:val="28"/>
          <w:szCs w:val="28"/>
          <w:rtl/>
        </w:rPr>
      </w:pPr>
      <w:r>
        <w:rPr>
          <w:rFonts w:cs="B Nazanin" w:hint="cs"/>
          <w:noProof/>
          <w:sz w:val="28"/>
          <w:szCs w:val="28"/>
          <w:rtl/>
        </w:rPr>
        <w:t>بعد از اعلام نتایج نهایی کنکور توانسته بودم در دانشگاه فرهنگیان قبول شوم، و امروز که 4 سال از این انتخابم می‌‌گذرد بیشتر از گذشته از انتخابم رضایت کامل دارم و این را می‌دانم که معلمی شغل شریفی است و معلم بودن بسیار سخت و به این شغل نیز علاقه مند شدم.</w:t>
      </w:r>
    </w:p>
    <w:p w:rsidR="00706603" w:rsidRDefault="00706603" w:rsidP="00706603">
      <w:pPr>
        <w:spacing w:line="360" w:lineRule="auto"/>
        <w:jc w:val="both"/>
        <w:rPr>
          <w:rFonts w:cs="B Nazanin" w:hint="cs"/>
          <w:noProof/>
          <w:sz w:val="28"/>
          <w:szCs w:val="28"/>
          <w:rtl/>
        </w:rPr>
      </w:pPr>
      <w:r>
        <w:rPr>
          <w:rFonts w:cs="B Nazanin" w:hint="cs"/>
          <w:noProof/>
          <w:sz w:val="28"/>
          <w:szCs w:val="28"/>
          <w:rtl/>
        </w:rPr>
        <w:t>شهید رجایی به معلمی عشق می‌ورزید و کلامش این بود: اشتباه کردم شغل معلمی را انتخاب کردم؛ چون مسئولیت آن خیلی سنگین است. اگر قرار باشد بار دیگر آزادانه شغلی را انتخاب کنم باز همان اشتباه را تکرار می‌کنم. او هم‌چنین می‌گفت: معلمی شغل نیست، عشق است اگر به عنوان شغل انتخابش کرده‌ای رهایش کن، و اگر عشق توست، مبارکت باد.</w:t>
      </w:r>
    </w:p>
    <w:p w:rsidR="00DC1454" w:rsidRDefault="00DC1454" w:rsidP="00706603">
      <w:pPr>
        <w:jc w:val="both"/>
      </w:pPr>
      <w:bookmarkStart w:id="0" w:name="_GoBack"/>
      <w:bookmarkEnd w:id="0"/>
    </w:p>
    <w:sectPr w:rsidR="00DC1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35C"/>
    <w:rsid w:val="00706603"/>
    <w:rsid w:val="00DC1454"/>
    <w:rsid w:val="00E86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A2585-0A65-4708-A7E5-08330CF2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603"/>
    <w:pPr>
      <w:bidi/>
      <w:spacing w:after="200" w:line="27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5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araz</dc:creator>
  <cp:keywords/>
  <dc:description/>
  <cp:lastModifiedBy>araz</cp:lastModifiedBy>
  <cp:revision>2</cp:revision>
  <dcterms:created xsi:type="dcterms:W3CDTF">2020-04-21T15:39:00Z</dcterms:created>
  <dcterms:modified xsi:type="dcterms:W3CDTF">2020-04-21T15:41:00Z</dcterms:modified>
</cp:coreProperties>
</file>