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68" w:rsidRPr="004E5A04" w:rsidRDefault="00C419EC" w:rsidP="004E5A0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4E5A0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5A04" w:rsidRPr="004E5A04">
        <w:rPr>
          <w:rFonts w:cs="B Nazanin" w:hint="cs"/>
          <w:b/>
          <w:bCs/>
          <w:sz w:val="24"/>
          <w:szCs w:val="24"/>
          <w:rtl/>
        </w:rPr>
        <w:t>هوالعلیم</w:t>
      </w:r>
    </w:p>
    <w:p w:rsidR="004E5A04" w:rsidRDefault="00C710F9" w:rsidP="007063CD">
      <w:pPr>
        <w:bidi/>
        <w:jc w:val="center"/>
        <w:rPr>
          <w:rFonts w:cs="B Nazanin"/>
          <w:b/>
          <w:bCs/>
          <w:rtl/>
          <w:lang w:bidi="fa-IR"/>
        </w:rPr>
      </w:pPr>
      <w:r w:rsidRPr="004E5A04">
        <w:rPr>
          <w:rFonts w:cs="B Nazanin" w:hint="cs"/>
          <w:b/>
          <w:bCs/>
          <w:rtl/>
        </w:rPr>
        <w:t xml:space="preserve"> </w:t>
      </w:r>
      <w:r w:rsidR="004E5A04" w:rsidRPr="004E5A04">
        <w:rPr>
          <w:rFonts w:cs="B Nazanin" w:hint="cs"/>
          <w:b/>
          <w:bCs/>
          <w:rtl/>
        </w:rPr>
        <w:t>تقویم</w:t>
      </w:r>
      <w:r w:rsidR="00FA0EC0">
        <w:rPr>
          <w:rFonts w:cs="B Nazanin" w:hint="cs"/>
          <w:b/>
          <w:bCs/>
          <w:rtl/>
        </w:rPr>
        <w:t xml:space="preserve"> پیشنهادی</w:t>
      </w:r>
      <w:r w:rsidR="004E5A04" w:rsidRPr="004E5A04">
        <w:rPr>
          <w:rFonts w:cs="B Nazanin" w:hint="cs"/>
          <w:b/>
          <w:bCs/>
          <w:rtl/>
        </w:rPr>
        <w:t xml:space="preserve"> فعالیت های کارورزی</w:t>
      </w:r>
      <w:r w:rsidR="00FE6225">
        <w:rPr>
          <w:rFonts w:cs="B Nazanin" w:hint="cs"/>
          <w:b/>
          <w:bCs/>
          <w:rtl/>
        </w:rPr>
        <w:t xml:space="preserve"> 2</w:t>
      </w:r>
      <w:r w:rsidR="00004404">
        <w:rPr>
          <w:rFonts w:cs="B Nazanin"/>
          <w:b/>
          <w:bCs/>
        </w:rPr>
        <w:t xml:space="preserve"> </w:t>
      </w:r>
      <w:r w:rsidR="00004404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47"/>
        <w:bidiVisual/>
        <w:tblW w:w="10588" w:type="dxa"/>
        <w:tblLook w:val="04A0" w:firstRow="1" w:lastRow="0" w:firstColumn="1" w:lastColumn="0" w:noHBand="0" w:noVBand="1"/>
      </w:tblPr>
      <w:tblGrid>
        <w:gridCol w:w="1580"/>
        <w:gridCol w:w="1208"/>
        <w:gridCol w:w="6180"/>
        <w:gridCol w:w="1620"/>
      </w:tblGrid>
      <w:tr w:rsidR="00891CE1" w:rsidTr="00891CE1">
        <w:trPr>
          <w:trHeight w:val="437"/>
        </w:trPr>
        <w:tc>
          <w:tcPr>
            <w:tcW w:w="1580" w:type="dxa"/>
            <w:shd w:val="clear" w:color="auto" w:fill="E2EFD9" w:themeFill="accent6" w:themeFillTint="33"/>
          </w:tcPr>
          <w:p w:rsidR="00891CE1" w:rsidRPr="004E5A04" w:rsidRDefault="00891CE1" w:rsidP="00891CE1">
            <w:pPr>
              <w:bidi/>
              <w:ind w:left="252" w:hanging="25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5A04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1208" w:type="dxa"/>
            <w:shd w:val="clear" w:color="auto" w:fill="E2EFD9" w:themeFill="accent6" w:themeFillTint="33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5A0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6180" w:type="dxa"/>
            <w:shd w:val="clear" w:color="auto" w:fill="E2EFD9" w:themeFill="accent6" w:themeFillTint="33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5A04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و فعالیت ها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5A04">
              <w:rPr>
                <w:rFonts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</w:tr>
      <w:tr w:rsidR="00891CE1" w:rsidTr="00891CE1">
        <w:trPr>
          <w:trHeight w:val="530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اول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هماهنگی و برنامه ریزی / تقسیم مدارس و ...</w:t>
            </w:r>
          </w:p>
        </w:tc>
        <w:tc>
          <w:tcPr>
            <w:tcW w:w="1620" w:type="dxa"/>
          </w:tcPr>
          <w:p w:rsidR="00891CE1" w:rsidRPr="00891CE1" w:rsidRDefault="00891CE1" w:rsidP="00891CE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1CE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شورا </w:t>
            </w:r>
          </w:p>
        </w:tc>
      </w:tr>
      <w:tr w:rsidR="00891CE1" w:rsidTr="00891CE1">
        <w:trPr>
          <w:trHeight w:val="696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دوم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7063CD" w:rsidP="00891CE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 w:rsidR="00891CE1">
              <w:rPr>
                <w:rFonts w:cs="B Nazanin" w:hint="cs"/>
                <w:b/>
                <w:bCs/>
                <w:rtl/>
                <w:lang w:bidi="fa-IR"/>
              </w:rPr>
              <w:t>برگزاری جلسه توجیهی و تشریح برنامه کارورزی 2</w:t>
            </w:r>
          </w:p>
        </w:tc>
        <w:tc>
          <w:tcPr>
            <w:tcW w:w="1620" w:type="dxa"/>
          </w:tcPr>
          <w:p w:rsidR="00891CE1" w:rsidRPr="00891CE1" w:rsidRDefault="00891CE1" w:rsidP="00891CE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1CE1">
              <w:rPr>
                <w:rFonts w:cs="B Nazanin" w:hint="cs"/>
                <w:b/>
                <w:bCs/>
                <w:sz w:val="20"/>
                <w:szCs w:val="20"/>
                <w:rtl/>
              </w:rPr>
              <w:t>مرکز( سالن اجتماعات / کلاس)</w:t>
            </w:r>
          </w:p>
        </w:tc>
      </w:tr>
      <w:tr w:rsidR="00891CE1" w:rsidTr="00891CE1">
        <w:trPr>
          <w:trHeight w:val="654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سوم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حضور در مدرسه/ مطالعه موقعیت و مساله یابی</w:t>
            </w:r>
            <w:r w:rsidRPr="00C710F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696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چهارم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حضور در مدرسه/ مطالعه موقعیت و مساله یابی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654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پنجم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 xml:space="preserve">برگزاری </w:t>
            </w:r>
            <w:r w:rsidRPr="00B611CC">
              <w:rPr>
                <w:rFonts w:cs="B Nazanin" w:hint="cs"/>
                <w:b/>
                <w:bCs/>
                <w:highlight w:val="cyan"/>
                <w:rtl/>
              </w:rPr>
              <w:t xml:space="preserve">کارگاه </w:t>
            </w:r>
            <w:r>
              <w:rPr>
                <w:rFonts w:cs="B Nazanin" w:hint="cs"/>
                <w:b/>
                <w:bCs/>
                <w:rtl/>
              </w:rPr>
              <w:t xml:space="preserve"> مساله یابی و طراحی فعالیت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</w:t>
            </w:r>
          </w:p>
        </w:tc>
      </w:tr>
      <w:tr w:rsidR="00891CE1" w:rsidTr="00891CE1">
        <w:trPr>
          <w:trHeight w:val="589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ششم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حضور در مدرسه طراحی خرده  فعالیت و مشورت با معلم راهنما و استاد کارورزی 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654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هفتم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اجرای خرده فعالیت 1 یا بخشی از مراحل اجرای فعالیت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</w:t>
            </w:r>
          </w:p>
        </w:tc>
      </w:tr>
      <w:tr w:rsidR="00891CE1" w:rsidTr="00891CE1">
        <w:trPr>
          <w:trHeight w:val="696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هشتم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اجرای خرده  فعالیت 2 یا  ادامه بخشی از مراحل اجرای فعالیت قبلی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0EC0"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455"/>
        </w:trPr>
        <w:tc>
          <w:tcPr>
            <w:tcW w:w="1580" w:type="dxa"/>
            <w:shd w:val="clear" w:color="auto" w:fill="auto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نهم</w:t>
            </w:r>
          </w:p>
        </w:tc>
        <w:tc>
          <w:tcPr>
            <w:tcW w:w="1208" w:type="dxa"/>
            <w:shd w:val="clear" w:color="auto" w:fill="auto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  <w:shd w:val="clear" w:color="auto" w:fill="auto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جلسه تفکیکی /ارائه گزارش بخش اول اجرا/ بیان بازخوردها / اصلاح طراحی فعالیت </w:t>
            </w:r>
          </w:p>
        </w:tc>
        <w:tc>
          <w:tcPr>
            <w:tcW w:w="1620" w:type="dxa"/>
            <w:shd w:val="clear" w:color="auto" w:fill="auto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</w:t>
            </w:r>
          </w:p>
        </w:tc>
      </w:tr>
      <w:tr w:rsidR="00891CE1" w:rsidTr="00891CE1">
        <w:trPr>
          <w:trHeight w:val="696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 دهم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891CE1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91CE1">
              <w:rPr>
                <w:rFonts w:cs="B Nazanin" w:hint="cs"/>
                <w:b/>
                <w:bCs/>
                <w:rtl/>
              </w:rPr>
              <w:t>اجرای</w:t>
            </w:r>
            <w:r>
              <w:rPr>
                <w:rFonts w:cs="B Nazanin" w:hint="cs"/>
                <w:b/>
                <w:bCs/>
                <w:rtl/>
              </w:rPr>
              <w:t xml:space="preserve"> خرده</w:t>
            </w:r>
            <w:r w:rsidRPr="00891CE1">
              <w:rPr>
                <w:rFonts w:cs="B Nazanin" w:hint="cs"/>
                <w:b/>
                <w:bCs/>
                <w:rtl/>
              </w:rPr>
              <w:t xml:space="preserve"> فعالیت اصلاح شده/ اجرای  مراحل بعدی فعالیت 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0EC0"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535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یازدهم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891CE1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91CE1">
              <w:rPr>
                <w:rFonts w:cs="B Nazanin" w:hint="cs"/>
                <w:b/>
                <w:bCs/>
                <w:rtl/>
              </w:rPr>
              <w:t xml:space="preserve">اجرای </w:t>
            </w:r>
            <w:r>
              <w:rPr>
                <w:rFonts w:cs="B Nazanin" w:hint="cs"/>
                <w:b/>
                <w:bCs/>
                <w:rtl/>
              </w:rPr>
              <w:t xml:space="preserve"> خرده </w:t>
            </w:r>
            <w:r w:rsidRPr="00891CE1">
              <w:rPr>
                <w:rFonts w:cs="B Nazanin" w:hint="cs"/>
                <w:b/>
                <w:bCs/>
                <w:rtl/>
              </w:rPr>
              <w:t>فعالیت اصلاح شده/ اجرای  مراحل نهایی فعالیت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</w:t>
            </w:r>
          </w:p>
        </w:tc>
      </w:tr>
      <w:tr w:rsidR="00891CE1" w:rsidTr="00891CE1">
        <w:trPr>
          <w:trHeight w:val="696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دوازدهم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بازخوردها و ارزشیابی نتایج اجرای فعالیت و گفت و گو با معلم راهنما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0EC0"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654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سیزدهم</w:t>
            </w:r>
          </w:p>
        </w:tc>
        <w:tc>
          <w:tcPr>
            <w:tcW w:w="1208" w:type="dxa"/>
          </w:tcPr>
          <w:p w:rsidR="00891CE1" w:rsidRPr="004E5A04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نقد و ارزیابی  گزارشات و فیلم های اجرای خرده  فعالیت به صورت تفکیکی       در هر کلاس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0EC0">
              <w:rPr>
                <w:rFonts w:cs="B Nazanin" w:hint="cs"/>
                <w:b/>
                <w:bCs/>
                <w:rtl/>
              </w:rPr>
              <w:t>مدرسه</w:t>
            </w:r>
          </w:p>
        </w:tc>
      </w:tr>
      <w:tr w:rsidR="00891CE1" w:rsidTr="00891CE1">
        <w:trPr>
          <w:trHeight w:val="654"/>
        </w:trPr>
        <w:tc>
          <w:tcPr>
            <w:tcW w:w="1580" w:type="dxa"/>
          </w:tcPr>
          <w:p w:rsidR="00891CE1" w:rsidRPr="00C710F9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710F9">
              <w:rPr>
                <w:rFonts w:cs="B Nazanin" w:hint="cs"/>
                <w:b/>
                <w:bCs/>
                <w:rtl/>
              </w:rPr>
              <w:t>جلسه چهاردهم</w:t>
            </w:r>
          </w:p>
        </w:tc>
        <w:tc>
          <w:tcPr>
            <w:tcW w:w="1208" w:type="dxa"/>
          </w:tcPr>
          <w:p w:rsidR="00891CE1" w:rsidRDefault="00891CE1" w:rsidP="00891C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0" w:type="dxa"/>
          </w:tcPr>
          <w:p w:rsidR="00891CE1" w:rsidRPr="00C710F9" w:rsidRDefault="00891CE1" w:rsidP="007063C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 سمینار پایانی  کارورزی و ارائه طراحی و اجرای فعالیت برگزیده</w:t>
            </w:r>
          </w:p>
        </w:tc>
        <w:tc>
          <w:tcPr>
            <w:tcW w:w="1620" w:type="dxa"/>
          </w:tcPr>
          <w:p w:rsidR="00891CE1" w:rsidRPr="00FA0EC0" w:rsidRDefault="00891CE1" w:rsidP="00891C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سالن اجتماعات مرکز</w:t>
            </w:r>
          </w:p>
        </w:tc>
      </w:tr>
    </w:tbl>
    <w:p w:rsidR="004E5A04" w:rsidRPr="004E5A04" w:rsidRDefault="00891CE1" w:rsidP="005B67BA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rtl/>
          <w:lang w:bidi="fa-IR"/>
        </w:rPr>
        <w:t>رشته / /</w:t>
      </w:r>
      <w:r w:rsidRPr="004E5A04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E5A04" w:rsidRPr="004E5A04">
        <w:rPr>
          <w:rFonts w:cs="B Nazanin" w:hint="cs"/>
          <w:b/>
          <w:bCs/>
          <w:sz w:val="24"/>
          <w:szCs w:val="24"/>
          <w:rtl/>
        </w:rPr>
        <w:t>سال تحصیلی9</w:t>
      </w:r>
      <w:r w:rsidR="005B67BA">
        <w:rPr>
          <w:rFonts w:cs="B Nazanin" w:hint="cs"/>
          <w:b/>
          <w:bCs/>
          <w:sz w:val="24"/>
          <w:szCs w:val="24"/>
          <w:rtl/>
        </w:rPr>
        <w:t>9</w:t>
      </w:r>
      <w:bookmarkStart w:id="0" w:name="_GoBack"/>
      <w:bookmarkEnd w:id="0"/>
      <w:r w:rsidR="004E5A04" w:rsidRPr="004E5A04">
        <w:rPr>
          <w:rFonts w:cs="B Nazanin" w:hint="cs"/>
          <w:b/>
          <w:bCs/>
          <w:sz w:val="24"/>
          <w:szCs w:val="24"/>
          <w:rtl/>
        </w:rPr>
        <w:t>-9</w:t>
      </w:r>
      <w:r w:rsidR="005B67BA">
        <w:rPr>
          <w:rFonts w:cs="B Nazanin" w:hint="cs"/>
          <w:b/>
          <w:bCs/>
          <w:sz w:val="24"/>
          <w:szCs w:val="24"/>
          <w:rtl/>
        </w:rPr>
        <w:t>8</w:t>
      </w:r>
    </w:p>
    <w:sectPr w:rsidR="004E5A04" w:rsidRPr="004E5A04" w:rsidSect="004E5A0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09F3"/>
    <w:multiLevelType w:val="hybridMultilevel"/>
    <w:tmpl w:val="A636D828"/>
    <w:lvl w:ilvl="0" w:tplc="08108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8F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87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EA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8EF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80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4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21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6B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6E"/>
    <w:rsid w:val="00004404"/>
    <w:rsid w:val="001D5081"/>
    <w:rsid w:val="00437068"/>
    <w:rsid w:val="004E5A04"/>
    <w:rsid w:val="00562EF0"/>
    <w:rsid w:val="005B67BA"/>
    <w:rsid w:val="007063CD"/>
    <w:rsid w:val="00891CE1"/>
    <w:rsid w:val="008F763A"/>
    <w:rsid w:val="00A42520"/>
    <w:rsid w:val="00B611CC"/>
    <w:rsid w:val="00BF31B6"/>
    <w:rsid w:val="00C4184F"/>
    <w:rsid w:val="00C419EC"/>
    <w:rsid w:val="00C710F9"/>
    <w:rsid w:val="00CC006E"/>
    <w:rsid w:val="00FA0EC0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70CD0"/>
  <w15:chartTrackingRefBased/>
  <w15:docId w15:val="{4E50B390-6569-46F9-8D5D-53756B89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</dc:creator>
  <cp:keywords/>
  <dc:description/>
  <cp:lastModifiedBy>groupManager</cp:lastModifiedBy>
  <cp:revision>12</cp:revision>
  <cp:lastPrinted>2018-02-15T20:43:00Z</cp:lastPrinted>
  <dcterms:created xsi:type="dcterms:W3CDTF">2016-09-30T15:04:00Z</dcterms:created>
  <dcterms:modified xsi:type="dcterms:W3CDTF">2020-05-02T05:10:00Z</dcterms:modified>
</cp:coreProperties>
</file>