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373" w:rsidRPr="00F25092" w:rsidRDefault="00E63D67" w:rsidP="00986373">
      <w:pPr>
        <w:bidi/>
        <w:rPr>
          <w:rFonts w:cs="B Titr"/>
          <w:b/>
          <w:bCs/>
          <w:sz w:val="36"/>
          <w:szCs w:val="36"/>
          <w:rtl/>
          <w:lang w:bidi="fa-IR"/>
        </w:rPr>
      </w:pPr>
      <w:r w:rsidRPr="00F25092">
        <w:rPr>
          <w:rFonts w:cs="B Titr" w:hint="cs"/>
          <w:b/>
          <w:bCs/>
          <w:sz w:val="36"/>
          <w:szCs w:val="36"/>
          <w:rtl/>
          <w:lang w:bidi="fa-IR"/>
        </w:rPr>
        <w:t>برگزاری مراسم اهدای جوایز مسابقات ورزشی شهدای 16 آذر 96 روز دانشجو</w:t>
      </w:r>
    </w:p>
    <w:p w:rsidR="00E63D67" w:rsidRDefault="00E63D67" w:rsidP="007C39A3">
      <w:pPr>
        <w:bidi/>
        <w:spacing w:line="36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روز دوشنبه مورخه 26/1/97 بعد از اقامه نماز ظهر و عصر مراسم با شکوه اهدای جوایز به نفرات</w:t>
      </w:r>
      <w:r w:rsidR="007C39A3">
        <w:rPr>
          <w:rFonts w:cs="B Nazanin" w:hint="cs"/>
          <w:b/>
          <w:bCs/>
          <w:sz w:val="28"/>
          <w:szCs w:val="28"/>
          <w:rtl/>
          <w:lang w:bidi="fa-IR"/>
        </w:rPr>
        <w:t xml:space="preserve"> برتر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انفرادی و گروهی تیم های </w:t>
      </w:r>
      <w:r w:rsidR="007C39A3">
        <w:rPr>
          <w:rFonts w:cs="B Nazanin" w:hint="cs"/>
          <w:b/>
          <w:bCs/>
          <w:sz w:val="28"/>
          <w:szCs w:val="28"/>
          <w:rtl/>
          <w:lang w:bidi="fa-IR"/>
        </w:rPr>
        <w:t xml:space="preserve"> مختلف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ورزشی در محل نمازخانه پردیس</w:t>
      </w:r>
      <w:r w:rsidR="007C39A3">
        <w:rPr>
          <w:rFonts w:cs="B Nazanin" w:hint="cs"/>
          <w:b/>
          <w:bCs/>
          <w:sz w:val="28"/>
          <w:szCs w:val="28"/>
          <w:rtl/>
          <w:lang w:bidi="fa-IR"/>
        </w:rPr>
        <w:t xml:space="preserve"> علامه طباطبایی اردبیل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برگزار گردید ابتدا کارشناس مسئول اموردانشجویی و تربیت بدنی گزارش مختصری از نحوه برگزاری مسابقات و انتخاب نفرات</w:t>
      </w:r>
      <w:r w:rsidR="007C39A3">
        <w:rPr>
          <w:rFonts w:cs="B Nazanin" w:hint="cs"/>
          <w:b/>
          <w:bCs/>
          <w:sz w:val="28"/>
          <w:szCs w:val="28"/>
          <w:rtl/>
          <w:lang w:bidi="fa-IR"/>
        </w:rPr>
        <w:t xml:space="preserve"> برتر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انفرادی و گروهی ارائه نمودند سپس لوح</w:t>
      </w:r>
      <w:r>
        <w:rPr>
          <w:rFonts w:cs="B Nazanin"/>
          <w:b/>
          <w:bCs/>
          <w:sz w:val="28"/>
          <w:szCs w:val="28"/>
          <w:rtl/>
          <w:lang w:bidi="fa-IR"/>
        </w:rPr>
        <w:softHyphen/>
      </w:r>
      <w:r>
        <w:rPr>
          <w:rFonts w:cs="B Nazanin" w:hint="cs"/>
          <w:b/>
          <w:bCs/>
          <w:sz w:val="28"/>
          <w:szCs w:val="28"/>
          <w:rtl/>
          <w:lang w:bidi="fa-IR"/>
        </w:rPr>
        <w:t>تقدیر و جوائز دانشجومعلمان توسط ریاست محترم پردیس و جمعی از اساتید و همکاران به دانشجو</w:t>
      </w:r>
      <w:r w:rsidR="007C39A3">
        <w:rPr>
          <w:rFonts w:cs="B Nazanin" w:hint="cs"/>
          <w:b/>
          <w:bCs/>
          <w:sz w:val="28"/>
          <w:szCs w:val="28"/>
          <w:rtl/>
          <w:lang w:bidi="fa-IR"/>
        </w:rPr>
        <w:t xml:space="preserve">معلمان  منتخب </w:t>
      </w:r>
      <w:bookmarkStart w:id="0" w:name="_GoBack"/>
      <w:bookmarkEnd w:id="0"/>
      <w:r>
        <w:rPr>
          <w:rFonts w:cs="B Nazanin" w:hint="cs"/>
          <w:b/>
          <w:bCs/>
          <w:sz w:val="28"/>
          <w:szCs w:val="28"/>
          <w:rtl/>
          <w:lang w:bidi="fa-IR"/>
        </w:rPr>
        <w:t>اهدا گردید.</w:t>
      </w:r>
    </w:p>
    <w:p w:rsidR="00986373" w:rsidRDefault="00986373" w:rsidP="00986373">
      <w:pPr>
        <w:bidi/>
        <w:spacing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4370053" cy="5854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38" cy="59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73" w:rsidRDefault="00986373" w:rsidP="00986373">
      <w:pPr>
        <w:bidi/>
        <w:rPr>
          <w:rFonts w:cs="B Nazanin"/>
          <w:sz w:val="28"/>
          <w:szCs w:val="28"/>
          <w:lang w:bidi="fa-IR"/>
        </w:rPr>
      </w:pPr>
    </w:p>
    <w:p w:rsidR="00986373" w:rsidRDefault="00986373" w:rsidP="00986373">
      <w:pPr>
        <w:bidi/>
        <w:rPr>
          <w:rFonts w:cs="B Nazanin"/>
          <w:sz w:val="28"/>
          <w:szCs w:val="28"/>
          <w:lang w:bidi="fa-IR"/>
        </w:rPr>
      </w:pPr>
    </w:p>
    <w:p w:rsidR="00986373" w:rsidRDefault="00986373" w:rsidP="00986373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6638925" cy="4591050"/>
            <wp:effectExtent l="0" t="0" r="9525" b="0"/>
            <wp:docPr id="3" name="Picture 3" descr="G:\ \New folder (2)\IMG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New folder (2)\IMG_9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73" w:rsidRDefault="00986373" w:rsidP="00986373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0042EA1B" wp14:editId="221BB3F3">
            <wp:extent cx="6638925" cy="4686300"/>
            <wp:effectExtent l="0" t="0" r="9525" b="0"/>
            <wp:docPr id="4" name="Picture 4" descr="G:\ \New folder (2)\IMG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New folder (2)\IMG_9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8"/>
          <w:szCs w:val="28"/>
          <w:rtl/>
          <w:lang w:bidi="fa-IR"/>
        </w:rPr>
        <w:br w:type="page"/>
      </w:r>
    </w:p>
    <w:p w:rsidR="00986373" w:rsidRDefault="00986373" w:rsidP="00986373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6638925" cy="4591050"/>
            <wp:effectExtent l="0" t="0" r="9525" b="0"/>
            <wp:docPr id="5" name="Picture 5" descr="G:\ \New folder (2)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New folder (2)\IMG_9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8"/>
          <w:szCs w:val="28"/>
        </w:rPr>
        <w:drawing>
          <wp:inline distT="0" distB="0" distL="0" distR="0">
            <wp:extent cx="6638925" cy="4981575"/>
            <wp:effectExtent l="0" t="0" r="9525" b="9525"/>
            <wp:docPr id="6" name="Picture 6" descr="G:\ \New folder (2)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New folder (2)\IMG_9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55" w:rsidRDefault="00986373" w:rsidP="00986373">
      <w:pPr>
        <w:bidi/>
        <w:rPr>
          <w:rFonts w:cs="B Nazanin"/>
          <w:noProof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6638925" cy="4981575"/>
            <wp:effectExtent l="0" t="0" r="9525" b="9525"/>
            <wp:docPr id="7" name="Picture 7" descr="G:\ \New folder (2)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New folder (2)\IMG_9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55" w:rsidRDefault="00BE0D55" w:rsidP="00BE0D55">
      <w:pPr>
        <w:bidi/>
        <w:rPr>
          <w:rFonts w:cs="B Nazanin"/>
          <w:noProof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5FA2AA40" wp14:editId="7E6A3E2D">
            <wp:extent cx="6638925" cy="4581525"/>
            <wp:effectExtent l="0" t="0" r="9525" b="9525"/>
            <wp:docPr id="8" name="Picture 8" descr="G:\ \New folder (2)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 \New folder (2)\IMG_9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73" w:rsidRPr="00986373" w:rsidRDefault="00BE0D55" w:rsidP="00BE0D5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6638925" cy="4667250"/>
            <wp:effectExtent l="0" t="0" r="9525" b="0"/>
            <wp:docPr id="9" name="Picture 9" descr="G:\ \New folder (2)\IMG_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 \New folder (2)\IMG_9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8"/>
          <w:szCs w:val="28"/>
        </w:rPr>
        <w:drawing>
          <wp:inline distT="0" distB="0" distL="0" distR="0">
            <wp:extent cx="6638925" cy="4981575"/>
            <wp:effectExtent l="0" t="0" r="9525" b="9525"/>
            <wp:docPr id="10" name="Picture 10" descr="G:\ \New folder (2)\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 \New folder (2)\IMG_9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373" w:rsidRPr="00986373" w:rsidSect="00E63D6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223"/>
    <w:rsid w:val="004E7BC2"/>
    <w:rsid w:val="007C39A3"/>
    <w:rsid w:val="00913DCC"/>
    <w:rsid w:val="00986373"/>
    <w:rsid w:val="009B6223"/>
    <w:rsid w:val="00BE0D55"/>
    <w:rsid w:val="00E63D67"/>
    <w:rsid w:val="00F2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69AE97-0970-4B3D-A95A-226A86F0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5</cp:revision>
  <dcterms:created xsi:type="dcterms:W3CDTF">2018-04-18T06:51:00Z</dcterms:created>
  <dcterms:modified xsi:type="dcterms:W3CDTF">2018-04-18T07:37:00Z</dcterms:modified>
</cp:coreProperties>
</file>